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722B2" w:rsidTr="008A70A0">
        <w:tc>
          <w:tcPr>
            <w:tcW w:w="9142" w:type="dxa"/>
          </w:tcPr>
          <w:p w:rsidR="003722B2" w:rsidRDefault="003722B2" w:rsidP="008A70A0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4670" cy="716280"/>
                  <wp:effectExtent l="0" t="0" r="0" b="762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2B2" w:rsidRDefault="003722B2" w:rsidP="008A70A0">
            <w:pPr>
              <w:jc w:val="center"/>
              <w:rPr>
                <w:b/>
                <w:sz w:val="18"/>
              </w:rPr>
            </w:pPr>
          </w:p>
        </w:tc>
      </w:tr>
    </w:tbl>
    <w:p w:rsidR="003722B2" w:rsidRDefault="00913665" w:rsidP="003722B2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</w:p>
    <w:p w:rsidR="003722B2" w:rsidRDefault="003722B2" w:rsidP="003722B2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3722B2" w:rsidRDefault="003722B2" w:rsidP="003722B2">
      <w:pPr>
        <w:jc w:val="center"/>
        <w:rPr>
          <w:rFonts w:ascii="a_Timer" w:hAnsi="a_Timer"/>
          <w:b/>
          <w:sz w:val="32"/>
          <w:szCs w:val="32"/>
        </w:rPr>
      </w:pPr>
    </w:p>
    <w:p w:rsidR="003722B2" w:rsidRDefault="003722B2" w:rsidP="003722B2">
      <w:pPr>
        <w:jc w:val="center"/>
        <w:rPr>
          <w:rFonts w:ascii="a_Timer" w:hAnsi="a_Timer"/>
          <w:b/>
          <w:sz w:val="36"/>
        </w:rPr>
      </w:pPr>
      <w:r>
        <w:rPr>
          <w:rFonts w:ascii="a_Timer" w:hAnsi="a_Timer"/>
          <w:b/>
          <w:sz w:val="36"/>
        </w:rPr>
        <w:t>РАСПОРЯЖЕНИЕ</w:t>
      </w:r>
    </w:p>
    <w:p w:rsidR="003722B2" w:rsidRDefault="003722B2" w:rsidP="003722B2">
      <w:pPr>
        <w:jc w:val="center"/>
        <w:rPr>
          <w:rFonts w:ascii="a_Timer" w:hAnsi="a_Timer"/>
        </w:rPr>
      </w:pPr>
    </w:p>
    <w:p w:rsidR="003722B2" w:rsidRDefault="003722B2" w:rsidP="003722B2">
      <w:pPr>
        <w:jc w:val="center"/>
        <w:rPr>
          <w:rFonts w:ascii="a_Timer" w:hAnsi="a_Timer"/>
        </w:rPr>
      </w:pPr>
    </w:p>
    <w:p w:rsidR="003722B2" w:rsidRPr="0075690C" w:rsidRDefault="0075690C" w:rsidP="003722B2">
      <w:pPr>
        <w:rPr>
          <w:rFonts w:ascii="a_Timer" w:hAnsi="a_Timer"/>
          <w:sz w:val="26"/>
          <w:szCs w:val="26"/>
        </w:rPr>
      </w:pPr>
      <w:r w:rsidRPr="0075690C">
        <w:rPr>
          <w:rFonts w:ascii="a_Timer" w:hAnsi="a_Timer"/>
          <w:sz w:val="26"/>
          <w:szCs w:val="26"/>
        </w:rPr>
        <w:t>10</w:t>
      </w:r>
      <w:r w:rsidR="00913665" w:rsidRPr="0075690C">
        <w:rPr>
          <w:rFonts w:ascii="a_Timer" w:hAnsi="a_Timer"/>
          <w:sz w:val="26"/>
          <w:szCs w:val="26"/>
        </w:rPr>
        <w:t xml:space="preserve"> </w:t>
      </w:r>
      <w:r w:rsidRPr="0075690C">
        <w:rPr>
          <w:rFonts w:ascii="a_Timer" w:hAnsi="a_Timer"/>
          <w:sz w:val="26"/>
          <w:szCs w:val="26"/>
        </w:rPr>
        <w:t>октября</w:t>
      </w:r>
      <w:r w:rsidR="003722B2" w:rsidRPr="0075690C">
        <w:rPr>
          <w:rFonts w:ascii="a_Timer" w:hAnsi="a_Timer"/>
          <w:sz w:val="26"/>
          <w:szCs w:val="26"/>
        </w:rPr>
        <w:t xml:space="preserve"> 201</w:t>
      </w:r>
      <w:r w:rsidR="00913665" w:rsidRPr="0075690C">
        <w:rPr>
          <w:rFonts w:ascii="a_Timer" w:hAnsi="a_Timer"/>
          <w:sz w:val="26"/>
          <w:szCs w:val="26"/>
        </w:rPr>
        <w:t>6</w:t>
      </w:r>
      <w:r w:rsidR="003722B2" w:rsidRPr="0075690C">
        <w:rPr>
          <w:rFonts w:ascii="a_Timer" w:hAnsi="a_Timer"/>
          <w:sz w:val="26"/>
          <w:szCs w:val="26"/>
        </w:rPr>
        <w:t>г</w:t>
      </w:r>
      <w:r w:rsidR="00054151" w:rsidRPr="0075690C">
        <w:rPr>
          <w:rFonts w:ascii="a_Timer" w:hAnsi="a_Timer"/>
          <w:sz w:val="26"/>
          <w:szCs w:val="26"/>
        </w:rPr>
        <w:t xml:space="preserve">.                             </w:t>
      </w:r>
      <w:r>
        <w:rPr>
          <w:rFonts w:ascii="a_Timer" w:hAnsi="a_Timer"/>
          <w:sz w:val="26"/>
          <w:szCs w:val="26"/>
        </w:rPr>
        <w:t xml:space="preserve">  </w:t>
      </w:r>
      <w:r w:rsidR="00054151" w:rsidRPr="0075690C">
        <w:rPr>
          <w:rFonts w:ascii="a_Timer" w:hAnsi="a_Timer"/>
          <w:sz w:val="26"/>
          <w:szCs w:val="26"/>
        </w:rPr>
        <w:t xml:space="preserve"> </w:t>
      </w:r>
      <w:proofErr w:type="spellStart"/>
      <w:r w:rsidR="003722B2" w:rsidRPr="0075690C">
        <w:rPr>
          <w:rFonts w:ascii="a_Timer" w:hAnsi="a_Timer"/>
          <w:sz w:val="26"/>
          <w:szCs w:val="26"/>
        </w:rPr>
        <w:t>пгт</w:t>
      </w:r>
      <w:proofErr w:type="spellEnd"/>
      <w:r w:rsidR="003722B2" w:rsidRPr="0075690C">
        <w:rPr>
          <w:rFonts w:ascii="a_Timer" w:hAnsi="a_Timer"/>
          <w:sz w:val="26"/>
          <w:szCs w:val="26"/>
        </w:rPr>
        <w:t>. Сибирцев</w:t>
      </w:r>
      <w:r w:rsidR="00054151" w:rsidRPr="0075690C">
        <w:rPr>
          <w:rFonts w:ascii="a_Timer" w:hAnsi="a_Timer"/>
          <w:sz w:val="26"/>
          <w:szCs w:val="26"/>
        </w:rPr>
        <w:t xml:space="preserve">о                              </w:t>
      </w:r>
      <w:r w:rsidR="003722B2" w:rsidRPr="0075690C">
        <w:rPr>
          <w:rFonts w:ascii="a_Timer" w:hAnsi="a_Timer"/>
          <w:sz w:val="26"/>
          <w:szCs w:val="26"/>
        </w:rPr>
        <w:t xml:space="preserve"> </w:t>
      </w:r>
      <w:r>
        <w:rPr>
          <w:rFonts w:ascii="a_Timer" w:hAnsi="a_Timer"/>
          <w:sz w:val="26"/>
          <w:szCs w:val="26"/>
        </w:rPr>
        <w:t xml:space="preserve">      </w:t>
      </w:r>
      <w:r w:rsidR="003722B2" w:rsidRPr="0075690C">
        <w:rPr>
          <w:rFonts w:ascii="a_Timer" w:hAnsi="a_Timer"/>
          <w:sz w:val="26"/>
          <w:szCs w:val="26"/>
        </w:rPr>
        <w:t>№</w:t>
      </w:r>
      <w:r w:rsidR="00913665" w:rsidRPr="0075690C">
        <w:rPr>
          <w:rFonts w:ascii="a_Timer" w:hAnsi="a_Timer"/>
          <w:sz w:val="26"/>
          <w:szCs w:val="26"/>
        </w:rPr>
        <w:t xml:space="preserve"> </w:t>
      </w:r>
      <w:r w:rsidRPr="0075690C">
        <w:rPr>
          <w:rFonts w:ascii="a_Timer" w:hAnsi="a_Timer"/>
          <w:sz w:val="26"/>
          <w:szCs w:val="26"/>
        </w:rPr>
        <w:t>664</w:t>
      </w:r>
      <w:r w:rsidR="003722B2" w:rsidRPr="0075690C">
        <w:rPr>
          <w:rFonts w:ascii="a_Timer" w:hAnsi="a_Timer"/>
          <w:sz w:val="26"/>
          <w:szCs w:val="26"/>
        </w:rPr>
        <w:t>-ра</w:t>
      </w:r>
    </w:p>
    <w:p w:rsidR="003722B2" w:rsidRDefault="003722B2" w:rsidP="003722B2">
      <w:pPr>
        <w:jc w:val="center"/>
        <w:rPr>
          <w:sz w:val="28"/>
        </w:rPr>
      </w:pPr>
    </w:p>
    <w:p w:rsidR="00D42B5A" w:rsidRDefault="00D42B5A" w:rsidP="003722B2">
      <w:pPr>
        <w:jc w:val="center"/>
        <w:rPr>
          <w:sz w:val="28"/>
        </w:rPr>
      </w:pPr>
    </w:p>
    <w:p w:rsidR="0075690C" w:rsidRPr="0075690C" w:rsidRDefault="0075690C" w:rsidP="0075690C">
      <w:pPr>
        <w:pStyle w:val="a6"/>
        <w:spacing w:before="0" w:beforeAutospacing="0" w:after="0" w:afterAutospacing="0"/>
        <w:rPr>
          <w:sz w:val="26"/>
          <w:szCs w:val="26"/>
        </w:rPr>
      </w:pPr>
      <w:r w:rsidRPr="0075690C">
        <w:rPr>
          <w:sz w:val="26"/>
          <w:szCs w:val="26"/>
        </w:rPr>
        <w:t xml:space="preserve">Об утверждении состава рабочей группы </w:t>
      </w:r>
    </w:p>
    <w:p w:rsidR="0075690C" w:rsidRPr="0075690C" w:rsidRDefault="0075690C" w:rsidP="0075690C">
      <w:pPr>
        <w:pStyle w:val="a6"/>
        <w:spacing w:before="0" w:beforeAutospacing="0" w:after="0" w:afterAutospacing="0"/>
        <w:rPr>
          <w:sz w:val="26"/>
          <w:szCs w:val="26"/>
        </w:rPr>
      </w:pPr>
      <w:r w:rsidRPr="0075690C">
        <w:rPr>
          <w:sz w:val="26"/>
          <w:szCs w:val="26"/>
        </w:rPr>
        <w:t xml:space="preserve">по внедрению профессиональных </w:t>
      </w:r>
      <w:r>
        <w:rPr>
          <w:sz w:val="26"/>
          <w:szCs w:val="26"/>
        </w:rPr>
        <w:t>стандартов</w:t>
      </w:r>
      <w:r>
        <w:rPr>
          <w:sz w:val="26"/>
          <w:szCs w:val="26"/>
        </w:rPr>
        <w:br/>
        <w:t>в а</w:t>
      </w:r>
      <w:r w:rsidRPr="0075690C">
        <w:rPr>
          <w:sz w:val="26"/>
          <w:szCs w:val="26"/>
        </w:rPr>
        <w:t xml:space="preserve">дминистрации Сибирцевского </w:t>
      </w:r>
      <w:proofErr w:type="gramStart"/>
      <w:r w:rsidRPr="0075690C">
        <w:rPr>
          <w:sz w:val="26"/>
          <w:szCs w:val="26"/>
        </w:rPr>
        <w:t>городского</w:t>
      </w:r>
      <w:proofErr w:type="gramEnd"/>
      <w:r w:rsidRPr="0075690C">
        <w:rPr>
          <w:sz w:val="26"/>
          <w:szCs w:val="26"/>
        </w:rPr>
        <w:t xml:space="preserve"> </w:t>
      </w:r>
    </w:p>
    <w:p w:rsidR="0075690C" w:rsidRDefault="0075690C" w:rsidP="0075690C">
      <w:pPr>
        <w:pStyle w:val="a6"/>
        <w:spacing w:before="0" w:beforeAutospacing="0" w:after="0" w:afterAutospacing="0"/>
        <w:rPr>
          <w:sz w:val="26"/>
          <w:szCs w:val="26"/>
        </w:rPr>
      </w:pPr>
      <w:r w:rsidRPr="0075690C">
        <w:rPr>
          <w:sz w:val="26"/>
          <w:szCs w:val="26"/>
        </w:rPr>
        <w:t>поселения</w:t>
      </w:r>
    </w:p>
    <w:p w:rsidR="0075690C" w:rsidRPr="0075690C" w:rsidRDefault="0075690C" w:rsidP="0075690C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75690C" w:rsidRPr="0075690C" w:rsidRDefault="0075690C" w:rsidP="0075690C">
      <w:pPr>
        <w:pStyle w:val="a6"/>
        <w:jc w:val="both"/>
        <w:rPr>
          <w:sz w:val="26"/>
          <w:szCs w:val="26"/>
        </w:rPr>
      </w:pPr>
      <w:r w:rsidRPr="0075690C">
        <w:rPr>
          <w:sz w:val="26"/>
          <w:szCs w:val="26"/>
        </w:rPr>
        <w:t>В связи с вступлением в силу Федерального закона от 02 мая 2015 года № 122-ФЗ "О внесении изменений в Трудовой кодекс Российской Федерации и статьи 11 и 73 Федерального закон "Об образовании в Российской Федерации" и в целях эффективного перехода на работу в условиях действия профессиональных стандартов:</w:t>
      </w:r>
    </w:p>
    <w:p w:rsidR="0075690C" w:rsidRDefault="0075690C" w:rsidP="0075690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br/>
      </w:r>
      <w:r w:rsidRPr="0075690C">
        <w:rPr>
          <w:sz w:val="26"/>
          <w:szCs w:val="26"/>
        </w:rPr>
        <w:t>1. Создать рабочую группу по внедрению проф</w:t>
      </w:r>
      <w:r>
        <w:rPr>
          <w:sz w:val="26"/>
          <w:szCs w:val="26"/>
        </w:rPr>
        <w:t>ессиональных стандартов в а</w:t>
      </w:r>
      <w:r w:rsidRPr="0075690C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Сибирцевского</w:t>
      </w:r>
      <w:r w:rsidRPr="0075690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поселения.</w:t>
      </w:r>
    </w:p>
    <w:p w:rsidR="0075690C" w:rsidRDefault="0075690C" w:rsidP="0075690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75690C" w:rsidRDefault="0075690C" w:rsidP="0075690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5690C">
        <w:rPr>
          <w:sz w:val="26"/>
          <w:szCs w:val="26"/>
        </w:rPr>
        <w:t>2. Утвердить прилагаемый состав рабочей группы по внедрению проф</w:t>
      </w:r>
      <w:r>
        <w:rPr>
          <w:sz w:val="26"/>
          <w:szCs w:val="26"/>
        </w:rPr>
        <w:t xml:space="preserve">ессиональных </w:t>
      </w:r>
      <w:r w:rsidR="003849EA">
        <w:rPr>
          <w:sz w:val="26"/>
          <w:szCs w:val="26"/>
        </w:rPr>
        <w:t>стандартов (приложение 1).</w:t>
      </w:r>
    </w:p>
    <w:p w:rsidR="0075690C" w:rsidRDefault="0075690C" w:rsidP="0075690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5690C">
        <w:rPr>
          <w:sz w:val="26"/>
          <w:szCs w:val="26"/>
        </w:rPr>
        <w:br/>
        <w:t>3. Утвердить прилагаемое Положение о рабочей группе по внедрению проф</w:t>
      </w:r>
      <w:r>
        <w:rPr>
          <w:sz w:val="26"/>
          <w:szCs w:val="26"/>
        </w:rPr>
        <w:t xml:space="preserve">ессиональных </w:t>
      </w:r>
      <w:r w:rsidR="003849EA">
        <w:rPr>
          <w:sz w:val="26"/>
          <w:szCs w:val="26"/>
        </w:rPr>
        <w:t>стандартов (приложение 2).</w:t>
      </w:r>
    </w:p>
    <w:p w:rsidR="0075690C" w:rsidRDefault="0075690C" w:rsidP="0075690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  <w:t>4. Рабочей группе до 31.12.2016 </w:t>
      </w:r>
      <w:r w:rsidRPr="0075690C">
        <w:rPr>
          <w:sz w:val="26"/>
          <w:szCs w:val="26"/>
        </w:rPr>
        <w:t>года:</w:t>
      </w:r>
      <w:r w:rsidRPr="0075690C">
        <w:rPr>
          <w:sz w:val="26"/>
          <w:szCs w:val="26"/>
        </w:rPr>
        <w:br/>
        <w:t>4.1. Изучить нормативно-правовые документы всех уровней по внедрению проф</w:t>
      </w:r>
      <w:r>
        <w:rPr>
          <w:sz w:val="26"/>
          <w:szCs w:val="26"/>
        </w:rPr>
        <w:t xml:space="preserve">ессиональных </w:t>
      </w:r>
      <w:r w:rsidRPr="0075690C">
        <w:rPr>
          <w:sz w:val="26"/>
          <w:szCs w:val="26"/>
        </w:rPr>
        <w:t>стандартов, с учетом видов деятельнос</w:t>
      </w:r>
      <w:r>
        <w:rPr>
          <w:sz w:val="26"/>
          <w:szCs w:val="26"/>
        </w:rPr>
        <w:t>ти а</w:t>
      </w:r>
      <w:r w:rsidRPr="0075690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Сибирцевского городского поселения.</w:t>
      </w:r>
      <w:r w:rsidRPr="0075690C">
        <w:rPr>
          <w:sz w:val="26"/>
          <w:szCs w:val="26"/>
        </w:rPr>
        <w:br/>
        <w:t>4.2. Разработать план</w:t>
      </w:r>
      <w:r w:rsidR="003849EA">
        <w:rPr>
          <w:sz w:val="26"/>
          <w:szCs w:val="26"/>
        </w:rPr>
        <w:t>-график</w:t>
      </w:r>
      <w:r w:rsidRPr="0075690C">
        <w:rPr>
          <w:sz w:val="26"/>
          <w:szCs w:val="26"/>
        </w:rPr>
        <w:t xml:space="preserve"> мероприятий по внедрению проф</w:t>
      </w:r>
      <w:r>
        <w:rPr>
          <w:sz w:val="26"/>
          <w:szCs w:val="26"/>
        </w:rPr>
        <w:t>ессиональных стандартов в а</w:t>
      </w:r>
      <w:r w:rsidRPr="0075690C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Сибирцевского городского поселения.</w:t>
      </w:r>
    </w:p>
    <w:p w:rsidR="00960439" w:rsidRDefault="00960439" w:rsidP="0075690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5. Контроль </w:t>
      </w:r>
      <w:r w:rsidR="0075690C" w:rsidRPr="0075690C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="0075690C" w:rsidRPr="0075690C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распоряжения</w:t>
      </w:r>
      <w:r w:rsidR="0075690C" w:rsidRPr="0075690C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>старшего инспектора по кадрам МКУ «ЦБЮКС» СГП Боженко А.Г.</w:t>
      </w:r>
    </w:p>
    <w:p w:rsidR="00960439" w:rsidRDefault="00960439" w:rsidP="0075690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960439" w:rsidRDefault="00960439" w:rsidP="0075690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75690C" w:rsidRPr="0075690C" w:rsidRDefault="0075690C" w:rsidP="0075690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5690C">
        <w:rPr>
          <w:sz w:val="26"/>
          <w:szCs w:val="26"/>
        </w:rPr>
        <w:lastRenderedPageBreak/>
        <w:br/>
        <w:t xml:space="preserve">6. Опубликовать настоящее распоряжение на </w:t>
      </w:r>
      <w:r w:rsidR="00960439">
        <w:rPr>
          <w:sz w:val="26"/>
          <w:szCs w:val="26"/>
        </w:rPr>
        <w:t xml:space="preserve">официальном </w:t>
      </w:r>
      <w:r w:rsidRPr="0075690C">
        <w:rPr>
          <w:sz w:val="26"/>
          <w:szCs w:val="26"/>
        </w:rPr>
        <w:t xml:space="preserve">сайте </w:t>
      </w:r>
      <w:r w:rsidR="00960439">
        <w:rPr>
          <w:sz w:val="26"/>
          <w:szCs w:val="26"/>
        </w:rPr>
        <w:t>администрации Сибирцевского городского поселения</w:t>
      </w:r>
      <w:r w:rsidRPr="0075690C">
        <w:rPr>
          <w:sz w:val="26"/>
          <w:szCs w:val="26"/>
        </w:rPr>
        <w:t xml:space="preserve"> в сети «Интернет».</w:t>
      </w:r>
    </w:p>
    <w:p w:rsidR="003722B2" w:rsidRDefault="003722B2" w:rsidP="003722B2">
      <w:pPr>
        <w:ind w:firstLine="720"/>
        <w:rPr>
          <w:sz w:val="26"/>
          <w:szCs w:val="26"/>
        </w:rPr>
      </w:pPr>
    </w:p>
    <w:p w:rsidR="003722B2" w:rsidRDefault="003722B2" w:rsidP="003722B2">
      <w:pPr>
        <w:rPr>
          <w:sz w:val="26"/>
          <w:szCs w:val="26"/>
        </w:rPr>
      </w:pPr>
    </w:p>
    <w:p w:rsidR="003722B2" w:rsidRDefault="003722B2" w:rsidP="003722B2">
      <w:pPr>
        <w:rPr>
          <w:sz w:val="26"/>
          <w:szCs w:val="26"/>
        </w:rPr>
      </w:pPr>
      <w:r w:rsidRPr="00E6167C">
        <w:rPr>
          <w:sz w:val="26"/>
          <w:szCs w:val="26"/>
        </w:rPr>
        <w:t xml:space="preserve">Глава </w:t>
      </w:r>
      <w:r w:rsidR="00FA064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Сибирцевского</w:t>
      </w:r>
    </w:p>
    <w:p w:rsidR="003722B2" w:rsidRDefault="003722B2" w:rsidP="003722B2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   </w:t>
      </w:r>
      <w:r w:rsidR="00FA064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А.Н. Шейко</w:t>
      </w: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960439" w:rsidRDefault="00960439" w:rsidP="003722B2">
      <w:pPr>
        <w:rPr>
          <w:sz w:val="26"/>
          <w:szCs w:val="26"/>
        </w:rPr>
      </w:pPr>
    </w:p>
    <w:p w:rsidR="003849EA" w:rsidRDefault="00960439" w:rsidP="00960439">
      <w:pPr>
        <w:ind w:left="5664"/>
        <w:rPr>
          <w:sz w:val="18"/>
          <w:szCs w:val="18"/>
        </w:rPr>
      </w:pPr>
      <w:r w:rsidRPr="00960439">
        <w:rPr>
          <w:sz w:val="18"/>
          <w:szCs w:val="18"/>
        </w:rPr>
        <w:t>Приложение</w:t>
      </w:r>
      <w:r w:rsidR="003849EA">
        <w:rPr>
          <w:sz w:val="18"/>
          <w:szCs w:val="18"/>
        </w:rPr>
        <w:t xml:space="preserve"> 1</w:t>
      </w:r>
      <w:r w:rsidRPr="00960439">
        <w:rPr>
          <w:sz w:val="18"/>
          <w:szCs w:val="18"/>
        </w:rPr>
        <w:t xml:space="preserve"> </w:t>
      </w:r>
    </w:p>
    <w:p w:rsidR="00960439" w:rsidRDefault="00960439" w:rsidP="00960439">
      <w:pPr>
        <w:ind w:left="5664"/>
        <w:rPr>
          <w:sz w:val="18"/>
          <w:szCs w:val="18"/>
        </w:rPr>
      </w:pPr>
      <w:r w:rsidRPr="00960439">
        <w:rPr>
          <w:sz w:val="18"/>
          <w:szCs w:val="18"/>
        </w:rPr>
        <w:t>к распоряжению главы администрации Сибирцевского городского поселения от 10.10.2016г. № 664-ра</w:t>
      </w:r>
    </w:p>
    <w:p w:rsidR="00960439" w:rsidRDefault="00960439" w:rsidP="00960439">
      <w:pPr>
        <w:rPr>
          <w:sz w:val="18"/>
          <w:szCs w:val="18"/>
        </w:rPr>
      </w:pPr>
    </w:p>
    <w:p w:rsidR="00960439" w:rsidRDefault="00960439" w:rsidP="00960439">
      <w:pPr>
        <w:rPr>
          <w:sz w:val="18"/>
          <w:szCs w:val="18"/>
        </w:rPr>
      </w:pPr>
    </w:p>
    <w:p w:rsidR="003849EA" w:rsidRDefault="003849EA" w:rsidP="00960439">
      <w:pPr>
        <w:rPr>
          <w:sz w:val="18"/>
          <w:szCs w:val="18"/>
        </w:rPr>
      </w:pPr>
    </w:p>
    <w:p w:rsidR="00A65C98" w:rsidRPr="00A65C98" w:rsidRDefault="00A65C98" w:rsidP="00A65C98">
      <w:pPr>
        <w:jc w:val="center"/>
        <w:rPr>
          <w:b/>
          <w:sz w:val="26"/>
          <w:szCs w:val="26"/>
        </w:rPr>
      </w:pPr>
      <w:r w:rsidRPr="00A65C98">
        <w:rPr>
          <w:b/>
          <w:sz w:val="26"/>
          <w:szCs w:val="26"/>
        </w:rPr>
        <w:t xml:space="preserve">Состав временной рабочей группы </w:t>
      </w:r>
    </w:p>
    <w:p w:rsidR="00A65C98" w:rsidRPr="00A65C98" w:rsidRDefault="00A65C98" w:rsidP="00A65C98">
      <w:pPr>
        <w:jc w:val="center"/>
        <w:rPr>
          <w:b/>
          <w:sz w:val="26"/>
          <w:szCs w:val="26"/>
        </w:rPr>
      </w:pPr>
      <w:r w:rsidRPr="00A65C98">
        <w:rPr>
          <w:b/>
          <w:sz w:val="26"/>
          <w:szCs w:val="26"/>
        </w:rPr>
        <w:t>по внедрению профессиональных стандартов в администрации Сибирцевского городского поселения</w:t>
      </w:r>
    </w:p>
    <w:p w:rsidR="00A65C98" w:rsidRDefault="00A65C98" w:rsidP="00A65C98">
      <w:pPr>
        <w:rPr>
          <w:b/>
          <w:sz w:val="26"/>
          <w:szCs w:val="26"/>
        </w:rPr>
      </w:pPr>
    </w:p>
    <w:p w:rsidR="003849EA" w:rsidRPr="00A65C98" w:rsidRDefault="003849EA" w:rsidP="00A65C98">
      <w:pPr>
        <w:rPr>
          <w:b/>
          <w:sz w:val="26"/>
          <w:szCs w:val="26"/>
        </w:rPr>
      </w:pPr>
    </w:p>
    <w:p w:rsidR="00A65C98" w:rsidRDefault="00A65C98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группы:                              С.А. Дьяконов – первый заместитель главы             </w:t>
      </w:r>
    </w:p>
    <w:p w:rsidR="00A65C98" w:rsidRDefault="00A65C98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администрации Сибирцевского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     </w:t>
      </w:r>
    </w:p>
    <w:p w:rsidR="00A65C98" w:rsidRDefault="00A65C98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поселения;</w:t>
      </w:r>
    </w:p>
    <w:p w:rsidR="00A65C98" w:rsidRDefault="00A65C98" w:rsidP="00A65C98">
      <w:pPr>
        <w:rPr>
          <w:sz w:val="26"/>
          <w:szCs w:val="26"/>
        </w:rPr>
      </w:pPr>
    </w:p>
    <w:p w:rsidR="00A65C98" w:rsidRDefault="00A65C98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группы:                                    А.Г. Боженко – старший инспектор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  </w:t>
      </w:r>
    </w:p>
    <w:p w:rsidR="00A65C98" w:rsidRDefault="00A65C98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кадрам МКУ «ЦБЮКС» СГП;</w:t>
      </w:r>
    </w:p>
    <w:p w:rsidR="00A65C98" w:rsidRDefault="00A65C98" w:rsidP="00A65C98">
      <w:pPr>
        <w:rPr>
          <w:sz w:val="26"/>
          <w:szCs w:val="26"/>
        </w:rPr>
      </w:pPr>
    </w:p>
    <w:p w:rsidR="003849EA" w:rsidRDefault="00A65C98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Члены группы: </w:t>
      </w:r>
      <w:r w:rsidR="003849EA">
        <w:rPr>
          <w:sz w:val="26"/>
          <w:szCs w:val="26"/>
        </w:rPr>
        <w:t xml:space="preserve">                                         В.В. </w:t>
      </w:r>
      <w:proofErr w:type="spellStart"/>
      <w:r w:rsidR="003849EA">
        <w:rPr>
          <w:sz w:val="26"/>
          <w:szCs w:val="26"/>
        </w:rPr>
        <w:t>Грицык</w:t>
      </w:r>
      <w:proofErr w:type="spellEnd"/>
      <w:r w:rsidR="003849EA">
        <w:rPr>
          <w:sz w:val="26"/>
          <w:szCs w:val="26"/>
        </w:rPr>
        <w:t xml:space="preserve"> – главный бухгалтер </w:t>
      </w:r>
    </w:p>
    <w:p w:rsidR="00A65C98" w:rsidRDefault="003849EA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МКУ «ЦБЮКС» СГП;</w:t>
      </w: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И.И. </w:t>
      </w:r>
      <w:proofErr w:type="spellStart"/>
      <w:r>
        <w:rPr>
          <w:sz w:val="26"/>
          <w:szCs w:val="26"/>
        </w:rPr>
        <w:t>Асадчая</w:t>
      </w:r>
      <w:proofErr w:type="spellEnd"/>
      <w:r>
        <w:rPr>
          <w:sz w:val="26"/>
          <w:szCs w:val="26"/>
        </w:rPr>
        <w:t xml:space="preserve"> – юрист МКУ «ЦБЮКС» СГП</w:t>
      </w: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М.В. Зимин – специалист по охране труда                              </w:t>
      </w:r>
    </w:p>
    <w:p w:rsidR="003849EA" w:rsidRDefault="003849EA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администрации Сибирцевского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 </w:t>
      </w:r>
    </w:p>
    <w:p w:rsidR="003849EA" w:rsidRDefault="003849EA" w:rsidP="00A65C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поселения</w:t>
      </w: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A65C98">
      <w:pPr>
        <w:rPr>
          <w:sz w:val="26"/>
          <w:szCs w:val="26"/>
        </w:rPr>
      </w:pPr>
    </w:p>
    <w:p w:rsidR="003849EA" w:rsidRDefault="003849EA" w:rsidP="003849EA">
      <w:pPr>
        <w:ind w:left="5664"/>
        <w:rPr>
          <w:sz w:val="18"/>
          <w:szCs w:val="18"/>
        </w:rPr>
      </w:pPr>
      <w:r w:rsidRPr="00960439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2</w:t>
      </w:r>
      <w:r w:rsidRPr="00960439">
        <w:rPr>
          <w:sz w:val="18"/>
          <w:szCs w:val="18"/>
        </w:rPr>
        <w:t xml:space="preserve"> </w:t>
      </w:r>
    </w:p>
    <w:p w:rsidR="003849EA" w:rsidRDefault="003849EA" w:rsidP="003849EA">
      <w:pPr>
        <w:ind w:left="5664"/>
        <w:rPr>
          <w:sz w:val="18"/>
          <w:szCs w:val="18"/>
        </w:rPr>
      </w:pPr>
      <w:r w:rsidRPr="00960439">
        <w:rPr>
          <w:sz w:val="18"/>
          <w:szCs w:val="18"/>
        </w:rPr>
        <w:t>к распоряжению главы администрации Сибирцевского городского поселения от 10.10.2016г. № 664-ра</w:t>
      </w:r>
    </w:p>
    <w:p w:rsidR="003849EA" w:rsidRDefault="003849EA" w:rsidP="003849EA">
      <w:pPr>
        <w:rPr>
          <w:sz w:val="18"/>
          <w:szCs w:val="18"/>
        </w:rPr>
      </w:pPr>
    </w:p>
    <w:p w:rsidR="003849EA" w:rsidRDefault="003849EA" w:rsidP="003849EA">
      <w:pPr>
        <w:rPr>
          <w:sz w:val="18"/>
          <w:szCs w:val="18"/>
        </w:rPr>
      </w:pPr>
    </w:p>
    <w:p w:rsidR="003849EA" w:rsidRDefault="003849EA" w:rsidP="003849EA">
      <w:pPr>
        <w:rPr>
          <w:sz w:val="18"/>
          <w:szCs w:val="18"/>
        </w:rPr>
      </w:pPr>
    </w:p>
    <w:p w:rsidR="003849EA" w:rsidRDefault="003849EA" w:rsidP="00A65C98">
      <w:pPr>
        <w:rPr>
          <w:sz w:val="26"/>
          <w:szCs w:val="26"/>
        </w:rPr>
      </w:pPr>
    </w:p>
    <w:p w:rsidR="006D3C16" w:rsidRPr="006D3C16" w:rsidRDefault="006D3C16" w:rsidP="006D3C16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  <w:r w:rsidRPr="006D3C16">
        <w:rPr>
          <w:b/>
          <w:sz w:val="28"/>
          <w:szCs w:val="28"/>
        </w:rPr>
        <w:t>Положение</w:t>
      </w:r>
    </w:p>
    <w:p w:rsidR="006D3C16" w:rsidRPr="006D3C16" w:rsidRDefault="006D3C16" w:rsidP="006D3C16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  <w:r w:rsidRPr="006D3C16">
        <w:rPr>
          <w:b/>
          <w:sz w:val="28"/>
          <w:szCs w:val="28"/>
        </w:rPr>
        <w:t>о рабочей группе по внедрению профессиональных стандартов</w:t>
      </w:r>
    </w:p>
    <w:p w:rsidR="006D3C16" w:rsidRPr="006D3C16" w:rsidRDefault="006D3C16" w:rsidP="006D3C16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  <w:r w:rsidRPr="006D3C16">
        <w:rPr>
          <w:b/>
          <w:sz w:val="28"/>
          <w:szCs w:val="28"/>
        </w:rPr>
        <w:t xml:space="preserve">в </w:t>
      </w:r>
      <w:bookmarkStart w:id="0" w:name="dfasggimqv"/>
      <w:bookmarkEnd w:id="0"/>
      <w:r>
        <w:rPr>
          <w:b/>
          <w:sz w:val="28"/>
          <w:szCs w:val="28"/>
        </w:rPr>
        <w:t>администрации Сибирцевского городского поселения</w:t>
      </w:r>
    </w:p>
    <w:p w:rsidR="006D3C16" w:rsidRPr="006D3C16" w:rsidRDefault="006D3C16" w:rsidP="006D3C16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dfashwz97g"/>
      <w:bookmarkStart w:id="2" w:name="dfass5cxy6"/>
      <w:bookmarkEnd w:id="1"/>
      <w:bookmarkEnd w:id="2"/>
    </w:p>
    <w:p w:rsidR="006D3C16" w:rsidRPr="00F92D26" w:rsidRDefault="006D3C16" w:rsidP="006D3C16">
      <w:pPr>
        <w:pStyle w:val="p4"/>
        <w:rPr>
          <w:sz w:val="26"/>
          <w:szCs w:val="26"/>
        </w:rPr>
      </w:pPr>
      <w:bookmarkStart w:id="3" w:name="dfaskpwffa"/>
      <w:bookmarkEnd w:id="3"/>
      <w:r w:rsidRPr="00F92D26">
        <w:rPr>
          <w:sz w:val="26"/>
          <w:szCs w:val="26"/>
        </w:rPr>
        <w:t xml:space="preserve">                                                         1. Общие положения</w:t>
      </w:r>
    </w:p>
    <w:p w:rsidR="006D3C16" w:rsidRPr="00F92D26" w:rsidRDefault="006D3C16" w:rsidP="006D3C16">
      <w:pPr>
        <w:pStyle w:val="p6"/>
        <w:jc w:val="both"/>
        <w:rPr>
          <w:sz w:val="26"/>
          <w:szCs w:val="26"/>
        </w:rPr>
      </w:pPr>
      <w:bookmarkStart w:id="4" w:name="dfas14g3lz"/>
      <w:bookmarkStart w:id="5" w:name="dfasl7iso9"/>
      <w:bookmarkStart w:id="6" w:name="dfas0pgk2l"/>
      <w:bookmarkEnd w:id="4"/>
      <w:bookmarkEnd w:id="5"/>
      <w:bookmarkEnd w:id="6"/>
      <w:r w:rsidRPr="00F92D26">
        <w:rPr>
          <w:sz w:val="26"/>
          <w:szCs w:val="26"/>
        </w:rPr>
        <w:t xml:space="preserve">1.1. Рабочая группа по внедрению профессиональных стандартов в администрации Сибирцевского городского поселения (далее – </w:t>
      </w:r>
      <w:r w:rsidR="00F92D26" w:rsidRPr="00F92D26">
        <w:rPr>
          <w:sz w:val="26"/>
          <w:szCs w:val="26"/>
        </w:rPr>
        <w:t>А</w:t>
      </w:r>
      <w:r w:rsidRPr="00F92D26">
        <w:rPr>
          <w:sz w:val="26"/>
          <w:szCs w:val="26"/>
        </w:rPr>
        <w:t xml:space="preserve">дминистрация)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(далее – </w:t>
      </w:r>
      <w:proofErr w:type="spellStart"/>
      <w:r w:rsidRPr="00F92D26">
        <w:rPr>
          <w:sz w:val="26"/>
          <w:szCs w:val="26"/>
        </w:rPr>
        <w:t>профстандарты</w:t>
      </w:r>
      <w:proofErr w:type="spellEnd"/>
      <w:r w:rsidRPr="00F92D26">
        <w:rPr>
          <w:sz w:val="26"/>
          <w:szCs w:val="26"/>
        </w:rPr>
        <w:t xml:space="preserve">) в </w:t>
      </w:r>
      <w:r w:rsidR="00035BC1">
        <w:rPr>
          <w:sz w:val="26"/>
          <w:szCs w:val="26"/>
        </w:rPr>
        <w:t>А</w:t>
      </w:r>
      <w:r w:rsidRPr="00F92D26">
        <w:rPr>
          <w:sz w:val="26"/>
          <w:szCs w:val="26"/>
        </w:rPr>
        <w:t>дминистрации.</w:t>
      </w:r>
    </w:p>
    <w:p w:rsidR="006D3C16" w:rsidRPr="00F92D26" w:rsidRDefault="006D3C16" w:rsidP="006D3C16">
      <w:pPr>
        <w:pStyle w:val="p6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1.2. Рабочая группа создается на период внедрения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>.</w:t>
      </w:r>
    </w:p>
    <w:p w:rsidR="006D3C16" w:rsidRPr="00F92D26" w:rsidRDefault="006D3C16" w:rsidP="006D3C16">
      <w:pPr>
        <w:pStyle w:val="p6"/>
        <w:jc w:val="both"/>
        <w:rPr>
          <w:sz w:val="26"/>
          <w:szCs w:val="26"/>
        </w:rPr>
      </w:pPr>
      <w:r w:rsidRPr="00F92D26">
        <w:rPr>
          <w:sz w:val="26"/>
          <w:szCs w:val="26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6D3C16" w:rsidRPr="00F92D26" w:rsidRDefault="006D3C16" w:rsidP="006D3C16">
      <w:pPr>
        <w:pStyle w:val="p4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                            2. Основные задачи деятельности рабочей группы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bookmarkStart w:id="7" w:name="dfasvbov2a"/>
      <w:bookmarkStart w:id="8" w:name="dfastu6axc"/>
      <w:bookmarkStart w:id="9" w:name="dfaszfmr70"/>
      <w:bookmarkEnd w:id="7"/>
      <w:bookmarkEnd w:id="8"/>
      <w:bookmarkEnd w:id="9"/>
      <w:r w:rsidRPr="00F92D26">
        <w:rPr>
          <w:sz w:val="26"/>
          <w:szCs w:val="26"/>
        </w:rPr>
        <w:t>2.1.Основными задачами рабочей группы являются: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разработка предложений и рекомендаций по вопросам организации внедрения </w:t>
      </w:r>
      <w:proofErr w:type="spellStart"/>
      <w:r w:rsidRPr="00F92D26">
        <w:rPr>
          <w:sz w:val="26"/>
          <w:szCs w:val="26"/>
        </w:rPr>
        <w:t>про</w:t>
      </w:r>
      <w:r w:rsidR="00035BC1">
        <w:rPr>
          <w:sz w:val="26"/>
          <w:szCs w:val="26"/>
        </w:rPr>
        <w:t>фстандартов</w:t>
      </w:r>
      <w:proofErr w:type="spellEnd"/>
      <w:r w:rsidR="00035BC1">
        <w:rPr>
          <w:sz w:val="26"/>
          <w:szCs w:val="26"/>
        </w:rPr>
        <w:t xml:space="preserve"> в А</w:t>
      </w:r>
      <w:r w:rsidRPr="00F92D26">
        <w:rPr>
          <w:sz w:val="26"/>
          <w:szCs w:val="26"/>
        </w:rPr>
        <w:t>дминистрации;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выявление профессий и должностей, по которым применение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 xml:space="preserve"> является обязательным. Составление обобщенной информации по данному вопросу;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подготовка предложений о внесении изменений и дополнений в локальные нормативные правовые акты </w:t>
      </w:r>
      <w:r w:rsidR="00035BC1">
        <w:rPr>
          <w:sz w:val="26"/>
          <w:szCs w:val="26"/>
        </w:rPr>
        <w:t>А</w:t>
      </w:r>
      <w:r w:rsidRPr="00F92D26">
        <w:rPr>
          <w:sz w:val="26"/>
          <w:szCs w:val="26"/>
        </w:rPr>
        <w:t xml:space="preserve">дминистрации по вопросам, касающимся обеспечения введения и реализации требований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>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>– рассмотрение в предварительном порядк</w:t>
      </w:r>
      <w:r w:rsidR="00035BC1">
        <w:rPr>
          <w:sz w:val="26"/>
          <w:szCs w:val="26"/>
        </w:rPr>
        <w:t>е проектов локальных актов А</w:t>
      </w:r>
      <w:r w:rsidRPr="00F92D26">
        <w:rPr>
          <w:sz w:val="26"/>
          <w:szCs w:val="26"/>
        </w:rPr>
        <w:t xml:space="preserve">дминистрации по вопросам внедрения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>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предварительная оценка соответствия уровня образования работников требованиям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 xml:space="preserve">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lastRenderedPageBreak/>
        <w:t xml:space="preserve">– участие </w:t>
      </w:r>
      <w:proofErr w:type="gramStart"/>
      <w:r w:rsidRPr="00F92D26">
        <w:rPr>
          <w:sz w:val="26"/>
          <w:szCs w:val="26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 w:rsidRPr="00F92D26">
        <w:rPr>
          <w:sz w:val="26"/>
          <w:szCs w:val="26"/>
        </w:rPr>
        <w:t xml:space="preserve">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>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подготовка рекомендаций по приведению наименований должностей и профессий работников в соответствие с </w:t>
      </w:r>
      <w:proofErr w:type="spellStart"/>
      <w:r w:rsidRPr="00F92D26">
        <w:rPr>
          <w:sz w:val="26"/>
          <w:szCs w:val="26"/>
        </w:rPr>
        <w:t>профстандартами</w:t>
      </w:r>
      <w:proofErr w:type="spellEnd"/>
      <w:r w:rsidRPr="00F92D26">
        <w:rPr>
          <w:sz w:val="26"/>
          <w:szCs w:val="26"/>
        </w:rPr>
        <w:t xml:space="preserve">, а также по внесению изменений в штатное расписание </w:t>
      </w:r>
      <w:r w:rsidR="00035BC1">
        <w:rPr>
          <w:sz w:val="26"/>
          <w:szCs w:val="26"/>
        </w:rPr>
        <w:t>А</w:t>
      </w:r>
      <w:r w:rsidRPr="00F92D26">
        <w:rPr>
          <w:sz w:val="26"/>
          <w:szCs w:val="26"/>
        </w:rPr>
        <w:t>дминистрации;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подготовка рекомендаций по изменению системы оплаты труда </w:t>
      </w:r>
      <w:r w:rsidR="00035BC1">
        <w:rPr>
          <w:sz w:val="26"/>
          <w:szCs w:val="26"/>
        </w:rPr>
        <w:t>А</w:t>
      </w:r>
      <w:r w:rsidRPr="00F92D26">
        <w:rPr>
          <w:sz w:val="26"/>
          <w:szCs w:val="26"/>
        </w:rPr>
        <w:t xml:space="preserve">дминистрации в целях ее совершенствования и установления заработной платы в </w:t>
      </w:r>
      <w:proofErr w:type="gramStart"/>
      <w:r w:rsidRPr="00F92D26">
        <w:rPr>
          <w:sz w:val="26"/>
          <w:szCs w:val="26"/>
        </w:rPr>
        <w:t>зависимости</w:t>
      </w:r>
      <w:proofErr w:type="gramEnd"/>
      <w:r w:rsidRPr="00F92D26">
        <w:rPr>
          <w:sz w:val="26"/>
          <w:szCs w:val="26"/>
        </w:rPr>
        <w:t xml:space="preserve">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>2.2. Рабочая группа для выполнения возложенных на нее задач: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анализирует работу </w:t>
      </w:r>
      <w:r w:rsidR="00035BC1">
        <w:rPr>
          <w:sz w:val="26"/>
          <w:szCs w:val="26"/>
        </w:rPr>
        <w:t>А</w:t>
      </w:r>
      <w:r w:rsidR="00F92D26" w:rsidRPr="00F92D26">
        <w:rPr>
          <w:sz w:val="26"/>
          <w:szCs w:val="26"/>
        </w:rPr>
        <w:t>дминистрации</w:t>
      </w:r>
      <w:r w:rsidRPr="00F92D26">
        <w:rPr>
          <w:sz w:val="26"/>
          <w:szCs w:val="26"/>
        </w:rPr>
        <w:t xml:space="preserve"> по решению вопросов организации внедрения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>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регулярно заслушивает информацию кадровой службы, руководителей подразделений о ходе внедрения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>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консультирует ответственных работников </w:t>
      </w:r>
      <w:r w:rsidR="00035BC1">
        <w:rPr>
          <w:sz w:val="26"/>
          <w:szCs w:val="26"/>
        </w:rPr>
        <w:t>А</w:t>
      </w:r>
      <w:r w:rsidR="00F92D26" w:rsidRPr="00F92D26">
        <w:rPr>
          <w:sz w:val="26"/>
          <w:szCs w:val="26"/>
        </w:rPr>
        <w:t>дминистрации</w:t>
      </w:r>
      <w:r w:rsidRPr="00F92D26">
        <w:rPr>
          <w:sz w:val="26"/>
          <w:szCs w:val="26"/>
        </w:rPr>
        <w:t xml:space="preserve">, на которых возложены обязанности по внедрению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 xml:space="preserve">, по проблеме внедрения и реализации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 xml:space="preserve"> с целью повышения уровня их компетентности; 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информирует работников о подготовке к внедрению и порядке перехода на </w:t>
      </w:r>
      <w:proofErr w:type="spellStart"/>
      <w:r w:rsidRPr="00F92D26">
        <w:rPr>
          <w:sz w:val="26"/>
          <w:szCs w:val="26"/>
        </w:rPr>
        <w:t>профстандарты</w:t>
      </w:r>
      <w:proofErr w:type="spellEnd"/>
      <w:r w:rsidRPr="00F92D26">
        <w:rPr>
          <w:sz w:val="26"/>
          <w:szCs w:val="26"/>
        </w:rPr>
        <w:t xml:space="preserve"> через наглядную информацию, официальный сайт </w:t>
      </w:r>
      <w:r w:rsidR="00035BC1">
        <w:rPr>
          <w:sz w:val="26"/>
          <w:szCs w:val="26"/>
        </w:rPr>
        <w:t>А</w:t>
      </w:r>
      <w:r w:rsidR="00F92D26" w:rsidRPr="00F92D26">
        <w:rPr>
          <w:sz w:val="26"/>
          <w:szCs w:val="26"/>
        </w:rPr>
        <w:t>дминистрации</w:t>
      </w:r>
      <w:r w:rsidRPr="00F92D26">
        <w:rPr>
          <w:sz w:val="26"/>
          <w:szCs w:val="26"/>
        </w:rPr>
        <w:t>, проведение собраний, индивидуальных консультаций, а также путем письменных ответов на запросы отдельных работников;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 xml:space="preserve">, заместителей директора и руководителей подразделений по вопросам внедрения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>;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– готовит справочные материалы по вопросам введения и реализации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>, об опыте работы в данном направлении.</w:t>
      </w:r>
    </w:p>
    <w:p w:rsidR="006D3C16" w:rsidRPr="00F92D26" w:rsidRDefault="00035BC1" w:rsidP="006D3C16">
      <w:pPr>
        <w:pStyle w:val="p4"/>
        <w:jc w:val="both"/>
        <w:rPr>
          <w:sz w:val="26"/>
          <w:szCs w:val="26"/>
        </w:rPr>
      </w:pPr>
      <w:bookmarkStart w:id="10" w:name="dfasmngg5f"/>
      <w:bookmarkEnd w:id="10"/>
      <w:r>
        <w:rPr>
          <w:sz w:val="26"/>
          <w:szCs w:val="26"/>
        </w:rPr>
        <w:t xml:space="preserve">                                            </w:t>
      </w:r>
      <w:r w:rsidR="006D3C16" w:rsidRPr="00F92D26">
        <w:rPr>
          <w:sz w:val="26"/>
          <w:szCs w:val="26"/>
        </w:rPr>
        <w:t>3. Состав рабочей группы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bookmarkStart w:id="11" w:name="dfasw9zucu"/>
      <w:bookmarkStart w:id="12" w:name="dfasihdtg5"/>
      <w:bookmarkStart w:id="13" w:name="dfaspy0tl6"/>
      <w:bookmarkEnd w:id="11"/>
      <w:bookmarkEnd w:id="12"/>
      <w:bookmarkEnd w:id="13"/>
      <w:r w:rsidRPr="00F92D26">
        <w:rPr>
          <w:sz w:val="26"/>
          <w:szCs w:val="26"/>
        </w:rPr>
        <w:t xml:space="preserve">3.1. Рабочая группа создается из числа компетентных и квалифицированных работников организации. В состав рабочей группы входят </w:t>
      </w:r>
      <w:r w:rsidR="00D619C8">
        <w:rPr>
          <w:sz w:val="26"/>
          <w:szCs w:val="26"/>
        </w:rPr>
        <w:t>председатель</w:t>
      </w:r>
      <w:r w:rsidRPr="00F92D26">
        <w:rPr>
          <w:sz w:val="26"/>
          <w:szCs w:val="26"/>
        </w:rPr>
        <w:t xml:space="preserve"> рабочей группы и члены рабочей группы, которые принимают участие в ее работе на общественных началах.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3.2. Количественный и списочный состав рабочей группы определяется </w:t>
      </w:r>
      <w:r w:rsidR="00035BC1">
        <w:rPr>
          <w:sz w:val="26"/>
          <w:szCs w:val="26"/>
        </w:rPr>
        <w:t>распоряжением</w:t>
      </w:r>
      <w:r w:rsidRPr="00F92D26">
        <w:rPr>
          <w:sz w:val="26"/>
          <w:szCs w:val="26"/>
        </w:rPr>
        <w:t xml:space="preserve"> </w:t>
      </w:r>
      <w:r w:rsidR="00035BC1">
        <w:rPr>
          <w:sz w:val="26"/>
          <w:szCs w:val="26"/>
        </w:rPr>
        <w:t xml:space="preserve">главы администрации Сибирцевского городского поселения. </w:t>
      </w:r>
      <w:r w:rsidRPr="00F92D26">
        <w:rPr>
          <w:sz w:val="26"/>
          <w:szCs w:val="26"/>
        </w:rPr>
        <w:t xml:space="preserve"> Изменения в </w:t>
      </w:r>
      <w:r w:rsidR="00035BC1">
        <w:rPr>
          <w:sz w:val="26"/>
          <w:szCs w:val="26"/>
        </w:rPr>
        <w:t>распоряжение</w:t>
      </w:r>
      <w:r w:rsidRPr="00F92D26">
        <w:rPr>
          <w:sz w:val="26"/>
          <w:szCs w:val="26"/>
        </w:rPr>
        <w:t xml:space="preserve"> вносятся по мере необходимости.</w:t>
      </w:r>
    </w:p>
    <w:p w:rsidR="006D3C16" w:rsidRPr="00F92D26" w:rsidRDefault="00035BC1" w:rsidP="006D3C16">
      <w:pPr>
        <w:pStyle w:val="p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</w:t>
      </w:r>
      <w:r w:rsidR="006D3C16" w:rsidRPr="00F92D26">
        <w:rPr>
          <w:sz w:val="26"/>
          <w:szCs w:val="26"/>
        </w:rPr>
        <w:t>4. Порядок работы рабочей группы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>4.1. Заседание рабочей группы проводится по мере необходимости, но не реже одного раза в месяц.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>4.2. Заседание рабочей группы является открытым.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4.4. Повестка заседания формируется </w:t>
      </w:r>
      <w:r w:rsidR="00D619C8">
        <w:rPr>
          <w:sz w:val="26"/>
          <w:szCs w:val="26"/>
        </w:rPr>
        <w:t>председателем</w:t>
      </w:r>
      <w:r w:rsidRPr="00F92D26">
        <w:rPr>
          <w:sz w:val="26"/>
          <w:szCs w:val="26"/>
        </w:rPr>
        <w:t xml:space="preserve"> рабочей группы на основе решений, предложений членов рабочей группы и утверждается на заседании рабочей группы.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4.5. Решения рабочей группы принимаются простым большинством голосов и оформляются протоколами, которые подписываются председателем рабочей группы. 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4.7. Деятельность рабочей группы приостанавливается и (или) прекращается </w:t>
      </w:r>
      <w:r w:rsidR="00035BC1">
        <w:rPr>
          <w:sz w:val="26"/>
          <w:szCs w:val="26"/>
        </w:rPr>
        <w:t>распоряжением главы администрации Сибирцевского городского поселения</w:t>
      </w:r>
      <w:r w:rsidRPr="00F92D26">
        <w:rPr>
          <w:sz w:val="26"/>
          <w:szCs w:val="26"/>
        </w:rPr>
        <w:t>.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r w:rsidRPr="00F92D26">
        <w:rPr>
          <w:sz w:val="26"/>
          <w:szCs w:val="26"/>
        </w:rPr>
        <w:t xml:space="preserve">4.8. Рабочая группа по внедрению </w:t>
      </w:r>
      <w:proofErr w:type="spellStart"/>
      <w:r w:rsidRPr="00F92D26">
        <w:rPr>
          <w:sz w:val="26"/>
          <w:szCs w:val="26"/>
        </w:rPr>
        <w:t>профстандартов</w:t>
      </w:r>
      <w:proofErr w:type="spellEnd"/>
      <w:r w:rsidRPr="00F92D26">
        <w:rPr>
          <w:sz w:val="26"/>
          <w:szCs w:val="26"/>
        </w:rPr>
        <w:t xml:space="preserve"> не подменяет иных комиссий (рабочих групп), создаваемых в </w:t>
      </w:r>
      <w:r w:rsidR="00035BC1">
        <w:rPr>
          <w:sz w:val="26"/>
          <w:szCs w:val="26"/>
        </w:rPr>
        <w:t>администрации</w:t>
      </w:r>
      <w:r w:rsidRPr="00F92D26">
        <w:rPr>
          <w:sz w:val="26"/>
          <w:szCs w:val="26"/>
        </w:rPr>
        <w:t xml:space="preserve"> (аттестационной, квалификационной), и не может выполнять возложенные на иные комиссии (рабочие группы) полномочия. </w:t>
      </w:r>
    </w:p>
    <w:p w:rsidR="006D3C16" w:rsidRPr="00F92D26" w:rsidRDefault="00035BC1" w:rsidP="006D3C16">
      <w:pPr>
        <w:pStyle w:val="p4"/>
        <w:jc w:val="both"/>
        <w:rPr>
          <w:sz w:val="26"/>
          <w:szCs w:val="26"/>
        </w:rPr>
      </w:pPr>
      <w:bookmarkStart w:id="14" w:name="dfast80wwg"/>
      <w:bookmarkEnd w:id="14"/>
      <w:r>
        <w:rPr>
          <w:sz w:val="26"/>
          <w:szCs w:val="26"/>
        </w:rPr>
        <w:t xml:space="preserve">                                         </w:t>
      </w:r>
      <w:r w:rsidR="006D3C16" w:rsidRPr="00F92D26">
        <w:rPr>
          <w:sz w:val="26"/>
          <w:szCs w:val="26"/>
        </w:rPr>
        <w:t>5. Заключительные положения</w:t>
      </w:r>
    </w:p>
    <w:p w:rsidR="006D3C16" w:rsidRPr="00F92D26" w:rsidRDefault="006D3C16" w:rsidP="006D3C16">
      <w:pPr>
        <w:pStyle w:val="p7"/>
        <w:jc w:val="both"/>
        <w:rPr>
          <w:sz w:val="26"/>
          <w:szCs w:val="26"/>
        </w:rPr>
      </w:pPr>
      <w:bookmarkStart w:id="15" w:name="dfaslkpfzh"/>
      <w:bookmarkEnd w:id="15"/>
      <w:r w:rsidRPr="00F92D26">
        <w:rPr>
          <w:sz w:val="26"/>
          <w:szCs w:val="26"/>
        </w:rPr>
        <w:t> </w:t>
      </w:r>
      <w:bookmarkStart w:id="16" w:name="dfasxs46we"/>
      <w:bookmarkEnd w:id="16"/>
      <w:r w:rsidRPr="00F92D26">
        <w:rPr>
          <w:sz w:val="26"/>
          <w:szCs w:val="26"/>
        </w:rPr>
        <w:t xml:space="preserve"> 5.1. Настоящее Положение вступает в силу с момента его утверждения и действует до его отмены, изменения или замены новым.</w:t>
      </w:r>
    </w:p>
    <w:p w:rsidR="003849EA" w:rsidRPr="00F92D26" w:rsidRDefault="003849EA" w:rsidP="006D3C16">
      <w:pPr>
        <w:jc w:val="both"/>
        <w:rPr>
          <w:sz w:val="26"/>
          <w:szCs w:val="26"/>
        </w:rPr>
      </w:pPr>
      <w:bookmarkStart w:id="17" w:name="dfaseggrsq"/>
      <w:bookmarkEnd w:id="17"/>
    </w:p>
    <w:p w:rsidR="003849EA" w:rsidRPr="00F92D26" w:rsidRDefault="003849EA" w:rsidP="006D3C16">
      <w:pPr>
        <w:jc w:val="both"/>
        <w:rPr>
          <w:sz w:val="26"/>
          <w:szCs w:val="26"/>
        </w:rPr>
      </w:pPr>
    </w:p>
    <w:sectPr w:rsidR="003849EA" w:rsidRPr="00F92D26" w:rsidSect="00902B50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BE0"/>
    <w:rsid w:val="00035BC1"/>
    <w:rsid w:val="00054151"/>
    <w:rsid w:val="00111BE0"/>
    <w:rsid w:val="003722B2"/>
    <w:rsid w:val="003849EA"/>
    <w:rsid w:val="00412DCD"/>
    <w:rsid w:val="00553741"/>
    <w:rsid w:val="005D7EE5"/>
    <w:rsid w:val="00696F91"/>
    <w:rsid w:val="006D3C16"/>
    <w:rsid w:val="006F7AF5"/>
    <w:rsid w:val="0075690C"/>
    <w:rsid w:val="008E698A"/>
    <w:rsid w:val="00913665"/>
    <w:rsid w:val="00960439"/>
    <w:rsid w:val="00A65C98"/>
    <w:rsid w:val="00A76D89"/>
    <w:rsid w:val="00A84198"/>
    <w:rsid w:val="00AF3309"/>
    <w:rsid w:val="00B92354"/>
    <w:rsid w:val="00C453F4"/>
    <w:rsid w:val="00D42B5A"/>
    <w:rsid w:val="00D619C8"/>
    <w:rsid w:val="00E93E23"/>
    <w:rsid w:val="00F92D26"/>
    <w:rsid w:val="00FA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415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690C"/>
    <w:pPr>
      <w:spacing w:before="100" w:beforeAutospacing="1" w:after="100" w:afterAutospacing="1"/>
    </w:pPr>
  </w:style>
  <w:style w:type="paragraph" w:customStyle="1" w:styleId="p4">
    <w:name w:val="p4"/>
    <w:basedOn w:val="a"/>
    <w:rsid w:val="006D3C16"/>
    <w:pPr>
      <w:spacing w:before="100" w:beforeAutospacing="1" w:after="100" w:afterAutospacing="1"/>
    </w:pPr>
  </w:style>
  <w:style w:type="paragraph" w:customStyle="1" w:styleId="p5">
    <w:name w:val="p5"/>
    <w:basedOn w:val="a"/>
    <w:rsid w:val="006D3C16"/>
    <w:pPr>
      <w:spacing w:before="100" w:beforeAutospacing="1" w:after="100" w:afterAutospacing="1"/>
    </w:pPr>
  </w:style>
  <w:style w:type="paragraph" w:customStyle="1" w:styleId="p6">
    <w:name w:val="p6"/>
    <w:basedOn w:val="a"/>
    <w:rsid w:val="006D3C16"/>
    <w:pPr>
      <w:spacing w:before="100" w:beforeAutospacing="1" w:after="100" w:afterAutospacing="1"/>
    </w:pPr>
  </w:style>
  <w:style w:type="paragraph" w:customStyle="1" w:styleId="p7">
    <w:name w:val="p7"/>
    <w:basedOn w:val="a"/>
    <w:rsid w:val="006D3C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4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Боженко</cp:lastModifiedBy>
  <cp:revision>9</cp:revision>
  <cp:lastPrinted>2016-10-11T06:55:00Z</cp:lastPrinted>
  <dcterms:created xsi:type="dcterms:W3CDTF">2013-07-15T22:04:00Z</dcterms:created>
  <dcterms:modified xsi:type="dcterms:W3CDTF">2016-10-11T07:03:00Z</dcterms:modified>
</cp:coreProperties>
</file>